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BCFF" w14:textId="77777777" w:rsidR="004723C2" w:rsidRDefault="002C4383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39BF2946" wp14:editId="264C278F">
            <wp:extent cx="1360581" cy="590550"/>
            <wp:effectExtent l="0" t="0" r="0" b="0"/>
            <wp:docPr id="5" name="Picture 5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31" cy="6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 </w:t>
      </w:r>
      <w:r w:rsidR="00407090">
        <w:rPr>
          <w:rFonts w:ascii="Arial Narrow" w:hAnsi="Arial Narrow" w:cs="Calibri"/>
          <w:b/>
          <w:kern w:val="16"/>
          <w:sz w:val="28"/>
          <w:szCs w:val="28"/>
        </w:rPr>
        <w:t>Student</w:t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505949">
        <w:rPr>
          <w:rFonts w:ascii="Arial Narrow" w:hAnsi="Arial Narrow" w:cs="Calibri"/>
          <w:b/>
          <w:kern w:val="16"/>
          <w:sz w:val="28"/>
          <w:szCs w:val="28"/>
        </w:rPr>
        <w:t>2018</w:t>
      </w:r>
      <w:r w:rsidR="00DE2B17">
        <w:rPr>
          <w:rFonts w:ascii="Arial Narrow" w:hAnsi="Arial Narrow" w:cs="Calibri"/>
          <w:b/>
          <w:kern w:val="16"/>
          <w:sz w:val="28"/>
          <w:szCs w:val="28"/>
        </w:rPr>
        <w:t xml:space="preserve"> IRS Income Tax Return Filing Status Verification </w:t>
      </w:r>
    </w:p>
    <w:p w14:paraId="75D54578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was selected by the U.S. Department of Education to undergo a process called verification. 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You indicated on 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that you did not </w:t>
      </w:r>
      <w:r w:rsidR="00505949">
        <w:rPr>
          <w:rFonts w:ascii="Arial Narrow" w:hAnsi="Arial Narrow" w:cs="Calibri"/>
          <w:b/>
          <w:kern w:val="16"/>
          <w:sz w:val="20"/>
          <w:szCs w:val="20"/>
        </w:rPr>
        <w:t>or will not file a 2018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 IRS Income Tax Return.</w:t>
      </w:r>
    </w:p>
    <w:p w14:paraId="11D70DB3" w14:textId="77777777"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complete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this form. 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sign and submit this form.  The form must be submitted to the Financial Aid Office to continue the review process and determine your eligibility for federal student aid.  </w:t>
      </w:r>
    </w:p>
    <w:p w14:paraId="02353E4F" w14:textId="77777777" w:rsidR="004723C2" w:rsidRDefault="009A767D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798FEC75">
          <v:rect id="_x0000_i1025" style="width:468pt;height:2.25pt" o:hralign="center" o:hrstd="t" o:hrnoshade="t" o:hr="t" fillcolor="#7f7f7f" stroked="f"/>
        </w:pict>
      </w:r>
    </w:p>
    <w:p w14:paraId="4FA40B9B" w14:textId="77777777" w:rsidR="004723C2" w:rsidRDefault="004723C2" w:rsidP="004723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14:paraId="635E07E9" w14:textId="77777777" w:rsidR="00DE2B17" w:rsidRPr="00DE2B17" w:rsidRDefault="00DE2B17" w:rsidP="00DE2B17">
      <w:pPr>
        <w:pStyle w:val="ListParagraph"/>
        <w:spacing w:after="0"/>
        <w:ind w:left="360"/>
        <w:rPr>
          <w:rFonts w:ascii="Arial Narrow" w:hAnsi="Arial Narrow" w:cs="Calibri"/>
          <w:b/>
          <w:kern w:val="16"/>
          <w:sz w:val="24"/>
          <w:szCs w:val="24"/>
        </w:rPr>
      </w:pPr>
    </w:p>
    <w:p w14:paraId="296254E1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3C5F1068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14:paraId="2605495D" w14:textId="77777777" w:rsidR="004723C2" w:rsidRDefault="009A767D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216F4934">
          <v:rect id="_x0000_i1026" style="width:468pt;height:2.25pt" o:hralign="center" o:hrstd="t" o:hrnoshade="t" o:hr="t" fillcolor="#7f7f7f" stroked="f"/>
        </w:pict>
      </w:r>
    </w:p>
    <w:p w14:paraId="33DC379F" w14:textId="77777777"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 xml:space="preserve">B.  </w:t>
      </w:r>
      <w:r w:rsidR="00407090">
        <w:rPr>
          <w:rFonts w:ascii="Arial Narrow" w:hAnsi="Arial Narrow" w:cs="Calibri"/>
          <w:b/>
          <w:kern w:val="16"/>
          <w:sz w:val="24"/>
          <w:szCs w:val="24"/>
        </w:rPr>
        <w:t xml:space="preserve">Student </w:t>
      </w:r>
      <w:r w:rsidR="00505949">
        <w:rPr>
          <w:rFonts w:ascii="Arial Narrow" w:hAnsi="Arial Narrow" w:cs="Calibri"/>
          <w:b/>
          <w:kern w:val="16"/>
          <w:sz w:val="24"/>
          <w:szCs w:val="24"/>
        </w:rPr>
        <w:t>2018</w:t>
      </w:r>
      <w:r w:rsidR="00DE2B17">
        <w:rPr>
          <w:rFonts w:ascii="Arial Narrow" w:hAnsi="Arial Narrow" w:cs="Calibri"/>
          <w:b/>
          <w:kern w:val="16"/>
          <w:sz w:val="24"/>
          <w:szCs w:val="24"/>
        </w:rPr>
        <w:t xml:space="preserve"> IRS Income Tax Return Filing Status </w:t>
      </w:r>
    </w:p>
    <w:p w14:paraId="224EA981" w14:textId="77777777" w:rsidR="00311C93" w:rsidRDefault="00DC55DF" w:rsidP="00311C93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1DBE" wp14:editId="52966586">
                <wp:simplePos x="0" y="0"/>
                <wp:positionH relativeFrom="leftMargin">
                  <wp:posOffset>733246</wp:posOffset>
                </wp:positionH>
                <wp:positionV relativeFrom="paragraph">
                  <wp:posOffset>138957</wp:posOffset>
                </wp:positionV>
                <wp:extent cx="133350" cy="142875"/>
                <wp:effectExtent l="0" t="0" r="19050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8F9E" id="Rectangle 2" o:spid="_x0000_s1026" style="position:absolute;margin-left:57.75pt;margin-top:10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KOmgIAAI0FAAAOAAAAZHJzL2Uyb0RvYy54bWysVE1PGzEQvVfqf7B8L/tBUi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3EC96C11" w14:textId="77777777" w:rsidR="002F164B" w:rsidRDefault="00505949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earned income in 2018</w:t>
      </w:r>
      <w:r w:rsidR="00311C93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but did not file, nor was I required to file, an income tax return</w:t>
      </w:r>
      <w:r w:rsidR="00311C93" w:rsidRPr="00311C93">
        <w:rPr>
          <w:rFonts w:ascii="Arial Narrow" w:hAnsi="Arial Narrow" w:cs="Calibri"/>
          <w:kern w:val="16"/>
          <w:sz w:val="20"/>
          <w:szCs w:val="20"/>
        </w:rPr>
        <w:t xml:space="preserve">.  I have listed my sources of income and amounts below. 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 xml:space="preserve">formation.  </w:t>
      </w:r>
    </w:p>
    <w:p w14:paraId="5043967A" w14:textId="77777777" w:rsidR="002F164B" w:rsidRDefault="002F164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F164B" w14:paraId="7B764673" w14:textId="77777777" w:rsidTr="002F164B">
        <w:tc>
          <w:tcPr>
            <w:tcW w:w="6790" w:type="dxa"/>
            <w:shd w:val="clear" w:color="auto" w:fill="D9D9D9" w:themeFill="background1" w:themeFillShade="D9"/>
          </w:tcPr>
          <w:p w14:paraId="4BF0990A" w14:textId="77777777"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682C02DA" w14:textId="77777777" w:rsidR="002F164B" w:rsidRPr="002F164B" w:rsidRDefault="00505949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2F164B" w14:paraId="47AC62B8" w14:textId="77777777" w:rsidTr="002F164B">
        <w:tc>
          <w:tcPr>
            <w:tcW w:w="6790" w:type="dxa"/>
          </w:tcPr>
          <w:p w14:paraId="0379A124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6C27A330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F164B" w14:paraId="58EAA6C9" w14:textId="77777777" w:rsidTr="002F164B">
        <w:tc>
          <w:tcPr>
            <w:tcW w:w="6790" w:type="dxa"/>
          </w:tcPr>
          <w:p w14:paraId="3B541778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4151C47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F164B" w14:paraId="527B340F" w14:textId="77777777" w:rsidTr="002F164B">
        <w:tc>
          <w:tcPr>
            <w:tcW w:w="6790" w:type="dxa"/>
          </w:tcPr>
          <w:p w14:paraId="3D0D4270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0BA9F39" w14:textId="77777777"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5B8901EF" w14:textId="77777777" w:rsidR="00311C93" w:rsidRPr="00311C93" w:rsidRDefault="00DC55D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3131" wp14:editId="6EC1B7F1">
                <wp:simplePos x="0" y="0"/>
                <wp:positionH relativeFrom="leftMargin">
                  <wp:posOffset>741871</wp:posOffset>
                </wp:positionH>
                <wp:positionV relativeFrom="paragraph">
                  <wp:posOffset>147583</wp:posOffset>
                </wp:positionV>
                <wp:extent cx="133350" cy="142875"/>
                <wp:effectExtent l="0" t="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9CF3" id="Rectangle 3" o:spid="_x0000_s1026" style="position:absolute;margin-left:58.4pt;margin-top:1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14:paraId="321C098A" w14:textId="77777777" w:rsidR="00317C3F" w:rsidRPr="00EA4433" w:rsidRDefault="00505949" w:rsidP="002F164B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I have been granted a 2018</w:t>
      </w:r>
      <w:r w:rsidR="002F164B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income tax filing extension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.  As required: </w:t>
      </w:r>
    </w:p>
    <w:p w14:paraId="78A6B332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14:paraId="2E356A9E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14:paraId="52480724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14:paraId="3046BE74" w14:textId="77777777"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</w:t>
      </w:r>
      <w:r w:rsidR="00FB1B1B">
        <w:rPr>
          <w:rFonts w:ascii="Arial Narrow" w:hAnsi="Arial Narrow" w:cs="Calibri"/>
          <w:kern w:val="16"/>
          <w:sz w:val="20"/>
          <w:szCs w:val="20"/>
        </w:rPr>
        <w:t>ned statement estimating my 2018</w:t>
      </w:r>
      <w:r>
        <w:rPr>
          <w:rFonts w:ascii="Arial Narrow" w:hAnsi="Arial Narrow" w:cs="Calibri"/>
          <w:kern w:val="16"/>
          <w:sz w:val="20"/>
          <w:szCs w:val="20"/>
        </w:rPr>
        <w:t xml:space="preserve"> AGI and taxes paid.</w:t>
      </w:r>
      <w:r w:rsidR="002F164B"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14:paraId="250541D5" w14:textId="77777777" w:rsidR="00317C3F" w:rsidRPr="00317C3F" w:rsidRDefault="00317C3F" w:rsidP="00317C3F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14:paraId="55BB4C1D" w14:textId="77777777" w:rsidR="00A0443C" w:rsidRDefault="00A0443C" w:rsidP="00A0443C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information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>.</w:t>
      </w:r>
    </w:p>
    <w:p w14:paraId="0D63D62C" w14:textId="77777777" w:rsidR="00317C3F" w:rsidRDefault="00317C3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317C3F" w14:paraId="027BD891" w14:textId="77777777" w:rsidTr="00A3062D">
        <w:tc>
          <w:tcPr>
            <w:tcW w:w="6790" w:type="dxa"/>
            <w:shd w:val="clear" w:color="auto" w:fill="D9D9D9" w:themeFill="background1" w:themeFillShade="D9"/>
          </w:tcPr>
          <w:p w14:paraId="4A1BFD19" w14:textId="77777777"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EC97AE1" w14:textId="77777777" w:rsidR="00317C3F" w:rsidRPr="002F164B" w:rsidRDefault="009B4ED8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2018</w:t>
            </w:r>
          </w:p>
        </w:tc>
      </w:tr>
      <w:tr w:rsidR="00317C3F" w14:paraId="4A8E56B0" w14:textId="77777777" w:rsidTr="00A3062D">
        <w:tc>
          <w:tcPr>
            <w:tcW w:w="6790" w:type="dxa"/>
          </w:tcPr>
          <w:p w14:paraId="642FE972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Example: Dan’s Autobody</w:t>
            </w:r>
          </w:p>
        </w:tc>
        <w:tc>
          <w:tcPr>
            <w:tcW w:w="2065" w:type="dxa"/>
          </w:tcPr>
          <w:p w14:paraId="1D1BB227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317C3F" w14:paraId="0652593F" w14:textId="77777777" w:rsidTr="00A3062D">
        <w:tc>
          <w:tcPr>
            <w:tcW w:w="6790" w:type="dxa"/>
          </w:tcPr>
          <w:p w14:paraId="51A07394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37EE636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317C3F" w14:paraId="60C45979" w14:textId="77777777" w:rsidTr="00A3062D">
        <w:tc>
          <w:tcPr>
            <w:tcW w:w="6790" w:type="dxa"/>
          </w:tcPr>
          <w:p w14:paraId="20367F22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14:paraId="65B80C7F" w14:textId="77777777"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14:paraId="67A96207" w14:textId="77777777" w:rsidR="002F164B" w:rsidRDefault="00DC55DF" w:rsidP="00EA4433">
      <w:p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bookmarkStart w:id="0" w:name="_GoBack"/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20254" wp14:editId="18BA98D5">
                <wp:simplePos x="0" y="0"/>
                <wp:positionH relativeFrom="leftMargin">
                  <wp:posOffset>724619</wp:posOffset>
                </wp:positionH>
                <wp:positionV relativeFrom="paragraph">
                  <wp:posOffset>138322</wp:posOffset>
                </wp:positionV>
                <wp:extent cx="133350" cy="142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E1DE" id="Rectangle 4" o:spid="_x0000_s1026" style="position:absolute;margin-left:57.05pt;margin-top:10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v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bookmarkEnd w:id="0"/>
    </w:p>
    <w:p w14:paraId="68229609" w14:textId="77777777" w:rsidR="002F164B" w:rsidRPr="00EA4433" w:rsidRDefault="002F164B" w:rsidP="00EA4433">
      <w:pPr>
        <w:spacing w:after="0" w:line="257" w:lineRule="auto"/>
        <w:ind w:left="495"/>
        <w:rPr>
          <w:rFonts w:ascii="Arial Narrow" w:hAnsi="Arial Narrow" w:cs="Calibri"/>
          <w:b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I </w:t>
      </w:r>
      <w:r w:rsidR="00505949">
        <w:rPr>
          <w:rFonts w:ascii="Arial Narrow" w:hAnsi="Arial Narrow" w:cs="Calibri"/>
          <w:b/>
          <w:kern w:val="16"/>
          <w:sz w:val="20"/>
          <w:szCs w:val="20"/>
        </w:rPr>
        <w:t>was not employed in 2018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 and earned no income from work.</w:t>
      </w:r>
    </w:p>
    <w:p w14:paraId="11E2BBE7" w14:textId="77777777" w:rsidR="004723C2" w:rsidRDefault="009A767D" w:rsidP="00DE2B17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5885F2CB">
          <v:rect id="_x0000_i1027" style="width:468pt;height:2.25pt" o:hralign="center" o:hrstd="t" o:hrnoshade="t" o:hr="t" fillcolor="#7f7f7f" stroked="f"/>
        </w:pict>
      </w:r>
    </w:p>
    <w:p w14:paraId="424F3E39" w14:textId="77777777" w:rsidR="004723C2" w:rsidRDefault="00EA4433" w:rsidP="004723C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 Certification and Signature</w:t>
      </w:r>
    </w:p>
    <w:p w14:paraId="7512D81C" w14:textId="77777777" w:rsidR="004723C2" w:rsidRDefault="00EA4433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</w:t>
      </w:r>
      <w:r w:rsidR="004723C2">
        <w:rPr>
          <w:rFonts w:ascii="Arial Narrow" w:hAnsi="Arial Narrow"/>
          <w:sz w:val="20"/>
          <w:szCs w:val="20"/>
        </w:rPr>
        <w:t>signing below certifies that all the information reported on this worksheet is complete, correct, and any additional information is attach</w:t>
      </w:r>
      <w:r>
        <w:rPr>
          <w:rFonts w:ascii="Arial Narrow" w:hAnsi="Arial Narrow"/>
          <w:sz w:val="20"/>
          <w:szCs w:val="20"/>
        </w:rPr>
        <w:t xml:space="preserve">ed.  The student </w:t>
      </w:r>
      <w:r w:rsidR="004723C2">
        <w:rPr>
          <w:rFonts w:ascii="Arial Narrow" w:hAnsi="Arial Narrow"/>
          <w:sz w:val="20"/>
          <w:szCs w:val="20"/>
        </w:rPr>
        <w:t>MUST sign and date this section.</w:t>
      </w:r>
    </w:p>
    <w:p w14:paraId="6EF9AE58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14:paraId="7BA24FB0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1CD81E88" w14:textId="77777777"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2A180A2B" w14:textId="77777777" w:rsidR="004723C2" w:rsidRDefault="004723C2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440"/>
        <w:gridCol w:w="1640"/>
        <w:gridCol w:w="2297"/>
        <w:gridCol w:w="1782"/>
      </w:tblGrid>
      <w:tr w:rsidR="00EA4433" w:rsidRPr="00562913" w14:paraId="0F9BC405" w14:textId="77777777" w:rsidTr="00EA4433">
        <w:tc>
          <w:tcPr>
            <w:tcW w:w="10214" w:type="dxa"/>
            <w:gridSpan w:val="5"/>
            <w:shd w:val="clear" w:color="auto" w:fill="000000" w:themeFill="text1"/>
          </w:tcPr>
          <w:p w14:paraId="774AE763" w14:textId="77777777" w:rsidR="00EA4433" w:rsidRPr="00562913" w:rsidRDefault="00FB1B1B" w:rsidP="00C7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EA4433">
              <w:rPr>
                <w:b/>
                <w:sz w:val="20"/>
                <w:szCs w:val="20"/>
              </w:rPr>
              <w:t xml:space="preserve"> FEDERAL INCOME TAX FILING REQUIREMENTS</w:t>
            </w:r>
          </w:p>
        </w:tc>
      </w:tr>
      <w:tr w:rsidR="00EA4433" w14:paraId="26C889F3" w14:textId="77777777" w:rsidTr="00EA4433">
        <w:trPr>
          <w:trHeight w:val="332"/>
        </w:trPr>
        <w:tc>
          <w:tcPr>
            <w:tcW w:w="2055" w:type="dxa"/>
            <w:vMerge w:val="restart"/>
            <w:vAlign w:val="center"/>
          </w:tcPr>
          <w:p w14:paraId="65BB9B74" w14:textId="77777777" w:rsidR="00EA4433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Tax filing requirements may be found in the IRS Form 1040 instruction book. </w:t>
            </w:r>
          </w:p>
          <w:p w14:paraId="69478E59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792CEB08" w14:textId="77777777" w:rsidR="00EA4433" w:rsidRDefault="00EA4433" w:rsidP="00C74081">
            <w:pPr>
              <w:rPr>
                <w:sz w:val="20"/>
                <w:szCs w:val="20"/>
              </w:rPr>
            </w:pPr>
            <w:r w:rsidRPr="00E270B2">
              <w:rPr>
                <w:sz w:val="16"/>
                <w:szCs w:val="16"/>
              </w:rPr>
              <w:t>The amounts listed are for individuals under the age of 65.</w:t>
            </w:r>
            <w:r>
              <w:rPr>
                <w:sz w:val="20"/>
                <w:szCs w:val="20"/>
              </w:rPr>
              <w:t xml:space="preserve"> </w:t>
            </w:r>
          </w:p>
          <w:p w14:paraId="4B419807" w14:textId="77777777" w:rsidR="00EA4433" w:rsidRPr="00E270B2" w:rsidRDefault="00EA4433" w:rsidP="00C74081">
            <w:pPr>
              <w:rPr>
                <w:sz w:val="6"/>
                <w:szCs w:val="6"/>
              </w:rPr>
            </w:pPr>
          </w:p>
          <w:p w14:paraId="2E7223C7" w14:textId="77777777" w:rsidR="00EA4433" w:rsidRPr="00E270B2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See </w:t>
            </w:r>
            <w:hyperlink r:id="rId6" w:history="1">
              <w:r w:rsidRPr="00E270B2">
                <w:rPr>
                  <w:rStyle w:val="Hyperlink"/>
                  <w:sz w:val="16"/>
                  <w:szCs w:val="16"/>
                </w:rPr>
                <w:t>www.irs.gov</w:t>
              </w:r>
            </w:hyperlink>
            <w:r w:rsidRPr="00E270B2">
              <w:rPr>
                <w:sz w:val="16"/>
                <w:szCs w:val="16"/>
              </w:rPr>
              <w:t xml:space="preserve"> for additional information </w:t>
            </w:r>
          </w:p>
        </w:tc>
        <w:tc>
          <w:tcPr>
            <w:tcW w:w="8159" w:type="dxa"/>
            <w:gridSpan w:val="4"/>
            <w:vAlign w:val="center"/>
          </w:tcPr>
          <w:p w14:paraId="6BD35DF6" w14:textId="77777777" w:rsidR="00EA4433" w:rsidRDefault="00EA4433" w:rsidP="00C7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most people, a tax return must be filed with the IRS if their income was at least:</w:t>
            </w:r>
          </w:p>
        </w:tc>
      </w:tr>
      <w:tr w:rsidR="00EA4433" w:rsidRPr="00C157B6" w14:paraId="0D7C0D39" w14:textId="77777777" w:rsidTr="00EA4433">
        <w:trPr>
          <w:trHeight w:val="440"/>
        </w:trPr>
        <w:tc>
          <w:tcPr>
            <w:tcW w:w="2055" w:type="dxa"/>
            <w:vMerge/>
          </w:tcPr>
          <w:p w14:paraId="7660F22F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037FD26" w14:textId="77777777" w:rsidR="00EA4433" w:rsidRPr="00E270B2" w:rsidRDefault="00EA4433" w:rsidP="00C74081">
            <w:pPr>
              <w:rPr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Sing</w:t>
            </w:r>
            <w:r>
              <w:rPr>
                <w:b/>
                <w:sz w:val="18"/>
                <w:szCs w:val="18"/>
              </w:rPr>
              <w:t>l</w:t>
            </w:r>
            <w:r w:rsidRPr="00E270B2">
              <w:rPr>
                <w:b/>
                <w:sz w:val="18"/>
                <w:szCs w:val="18"/>
              </w:rPr>
              <w:t>e Dependent student</w:t>
            </w:r>
            <w:r>
              <w:rPr>
                <w:sz w:val="18"/>
                <w:szCs w:val="18"/>
              </w:rPr>
              <w:t xml:space="preserve"> (someone else can claim you)</w:t>
            </w:r>
          </w:p>
        </w:tc>
        <w:tc>
          <w:tcPr>
            <w:tcW w:w="1640" w:type="dxa"/>
            <w:vAlign w:val="center"/>
          </w:tcPr>
          <w:p w14:paraId="7EF748E2" w14:textId="77777777" w:rsidR="00EA4433" w:rsidRDefault="00CD0D5F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$12,000</w:t>
            </w:r>
          </w:p>
          <w:p w14:paraId="6FB3FB23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0B2">
              <w:rPr>
                <w:sz w:val="18"/>
                <w:szCs w:val="18"/>
              </w:rPr>
              <w:t>Earned income</w:t>
            </w:r>
          </w:p>
        </w:tc>
        <w:tc>
          <w:tcPr>
            <w:tcW w:w="2297" w:type="dxa"/>
            <w:vAlign w:val="center"/>
          </w:tcPr>
          <w:p w14:paraId="66B671A9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Married – filing separately</w:t>
            </w:r>
          </w:p>
        </w:tc>
        <w:tc>
          <w:tcPr>
            <w:tcW w:w="1782" w:type="dxa"/>
            <w:vAlign w:val="center"/>
          </w:tcPr>
          <w:p w14:paraId="00335BA8" w14:textId="77777777" w:rsidR="00EA4433" w:rsidRDefault="00CD0D5F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$5.00</w:t>
            </w:r>
          </w:p>
          <w:p w14:paraId="4D4FE7CA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6FCAFDD8" w14:textId="77777777" w:rsidTr="00EA4433">
        <w:trPr>
          <w:trHeight w:val="440"/>
        </w:trPr>
        <w:tc>
          <w:tcPr>
            <w:tcW w:w="2055" w:type="dxa"/>
            <w:vMerge/>
          </w:tcPr>
          <w:p w14:paraId="6B140797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A741B6C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Single, if claiming self</w:t>
            </w:r>
          </w:p>
        </w:tc>
        <w:tc>
          <w:tcPr>
            <w:tcW w:w="1640" w:type="dxa"/>
            <w:vAlign w:val="center"/>
          </w:tcPr>
          <w:p w14:paraId="534CE9E8" w14:textId="77777777" w:rsidR="00EA4433" w:rsidRDefault="00CD0D5F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$12,000</w:t>
            </w:r>
          </w:p>
          <w:p w14:paraId="48B643DF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13568CA5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Household</w:t>
            </w:r>
          </w:p>
        </w:tc>
        <w:tc>
          <w:tcPr>
            <w:tcW w:w="1782" w:type="dxa"/>
            <w:vAlign w:val="center"/>
          </w:tcPr>
          <w:p w14:paraId="7A5E461E" w14:textId="77777777" w:rsidR="00EA4433" w:rsidRPr="00C157B6" w:rsidRDefault="00CD0D5F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$18,000</w:t>
            </w:r>
          </w:p>
          <w:p w14:paraId="0DB4E53D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14:paraId="0B97F85C" w14:textId="77777777" w:rsidTr="00EA4433">
        <w:trPr>
          <w:trHeight w:val="530"/>
        </w:trPr>
        <w:tc>
          <w:tcPr>
            <w:tcW w:w="2055" w:type="dxa"/>
            <w:vMerge/>
          </w:tcPr>
          <w:p w14:paraId="59793982" w14:textId="77777777"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AA01BC0" w14:textId="77777777"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Married – filing joint return</w:t>
            </w:r>
          </w:p>
        </w:tc>
        <w:tc>
          <w:tcPr>
            <w:tcW w:w="1640" w:type="dxa"/>
            <w:vAlign w:val="center"/>
          </w:tcPr>
          <w:p w14:paraId="0B556155" w14:textId="77777777" w:rsidR="00EA4433" w:rsidRDefault="00CD0D5F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$24,000</w:t>
            </w:r>
          </w:p>
          <w:p w14:paraId="65839F6B" w14:textId="77777777"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14:paraId="0587A5CA" w14:textId="77777777"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Qualifying widow(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  <w:r>
              <w:rPr>
                <w:b/>
                <w:sz w:val="18"/>
                <w:szCs w:val="18"/>
              </w:rPr>
              <w:t xml:space="preserve">) with dependent </w:t>
            </w:r>
          </w:p>
        </w:tc>
        <w:tc>
          <w:tcPr>
            <w:tcW w:w="1782" w:type="dxa"/>
            <w:vAlign w:val="center"/>
          </w:tcPr>
          <w:p w14:paraId="3FEFE8A9" w14:textId="77777777" w:rsidR="00EA4433" w:rsidRDefault="00CD0D5F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$24,000</w:t>
            </w:r>
          </w:p>
          <w:p w14:paraId="71BD70A9" w14:textId="77777777"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</w:tbl>
    <w:p w14:paraId="601FA9BA" w14:textId="77777777" w:rsidR="004723C2" w:rsidRDefault="004723C2" w:rsidP="00EA4433">
      <w:pPr>
        <w:spacing w:after="0"/>
        <w:rPr>
          <w:rFonts w:ascii="Arial Narrow" w:hAnsi="Arial Narrow"/>
          <w:sz w:val="20"/>
          <w:szCs w:val="20"/>
        </w:rPr>
      </w:pPr>
    </w:p>
    <w:sectPr w:rsidR="004723C2" w:rsidSect="00EA44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90"/>
    <w:multiLevelType w:val="hybridMultilevel"/>
    <w:tmpl w:val="3B0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48"/>
    <w:multiLevelType w:val="hybridMultilevel"/>
    <w:tmpl w:val="6C3A8C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C2"/>
    <w:rsid w:val="00262E7B"/>
    <w:rsid w:val="002C4383"/>
    <w:rsid w:val="002F164B"/>
    <w:rsid w:val="00311C93"/>
    <w:rsid w:val="00317C3F"/>
    <w:rsid w:val="00407090"/>
    <w:rsid w:val="004723C2"/>
    <w:rsid w:val="004C16A8"/>
    <w:rsid w:val="00505949"/>
    <w:rsid w:val="009A767D"/>
    <w:rsid w:val="009B4ED8"/>
    <w:rsid w:val="00A0443C"/>
    <w:rsid w:val="00A576EC"/>
    <w:rsid w:val="00CD0D5F"/>
    <w:rsid w:val="00DC55DF"/>
    <w:rsid w:val="00DE2B17"/>
    <w:rsid w:val="00EA4433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2B60"/>
  <w15:chartTrackingRefBased/>
  <w15:docId w15:val="{9BDB56FF-4BCD-42D1-A3F6-908E779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2"/>
    <w:pPr>
      <w:ind w:left="720"/>
      <w:contextualSpacing/>
    </w:pPr>
  </w:style>
  <w:style w:type="table" w:styleId="TableGrid">
    <w:name w:val="Table Grid"/>
    <w:basedOn w:val="TableNormal"/>
    <w:uiPriority w:val="39"/>
    <w:rsid w:val="0047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5</cp:revision>
  <cp:lastPrinted>2020-01-22T21:38:00Z</cp:lastPrinted>
  <dcterms:created xsi:type="dcterms:W3CDTF">2020-01-22T20:47:00Z</dcterms:created>
  <dcterms:modified xsi:type="dcterms:W3CDTF">2020-03-24T18:52:00Z</dcterms:modified>
</cp:coreProperties>
</file>